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ГОСУДАРСТВЕННАЯ СТАТИСТИЧЕСКАЯ ОТЧЕТНОСТЬ
</w:t>
      </w:r>
    </w:p>
    <w:p>
      <w:r>
        <w:t xml:space="preserve">0608004
</w:t>
      </w:r>
    </w:p>
    <w:p>
      <w:r>
        <w:t xml:space="preserve">¦       ¦       ¦        ¦            ¦      ¦            ¦         ¦
</w:t>
      </w:r>
    </w:p>
    <w:p>
      <w:r>
        <w:t xml:space="preserve">+-------+-------+--------+------------+------+------------+---------¦
</w:t>
      </w:r>
    </w:p>
    <w:p>
      <w:r>
        <w:t xml:space="preserve">¦   1   ¦     2 ¦    3   ¦     4      ¦   5  ¦     6      ¦    7    ¦
</w:t>
      </w:r>
    </w:p>
    <w:p>
      <w:r>
        <w:t xml:space="preserve">+-------+-------+--------+------------+------+------------+---------¦
</w:t>
      </w:r>
    </w:p>
    <w:p>
      <w:r>
        <w:t xml:space="preserve">¦формы  ¦органи-¦отрасли ¦министерства¦терри-¦организаци- ¦формы    ¦
</w:t>
      </w:r>
    </w:p>
    <w:p>
      <w:r>
        <w:t xml:space="preserve">¦доку-  ¦зации -¦по ОКОНХ¦(ведомства) ¦тории ¦онно-право- ¦собствен-¦
</w:t>
      </w:r>
    </w:p>
    <w:p>
      <w:r>
        <w:t xml:space="preserve">¦мента  ¦соста- ¦        ¦  по СООГУ  ¦  по  ¦вой формы   ¦ности    ¦
</w:t>
      </w:r>
    </w:p>
    <w:p>
      <w:r>
        <w:t xml:space="preserve">¦по ОКУД¦вителя ¦        ¦            ¦СОАТО ¦  по КОПФ   ¦по КФС   ¦
</w:t>
      </w:r>
    </w:p>
    <w:p>
      <w:r>
        <w:t xml:space="preserve">¦       ¦отчета ¦        ¦            ¦      ¦            ¦         ¦
</w:t>
      </w:r>
    </w:p>
    <w:p>
      <w:r>
        <w:t xml:space="preserve">¦       ¦по ОКПО¦        ¦            ¦      ¦            ¦         ¦
</w:t>
      </w:r>
    </w:p>
    <w:p>
      <w:r>
        <w:t xml:space="preserve">+-------------------------------------------------------------------¦
</w:t>
      </w:r>
    </w:p>
    <w:p>
      <w:r>
        <w:t xml:space="preserve">¦   Коды проставляет организация - составитель отчета               ¦
</w:t>
      </w:r>
    </w:p>
    <w:p>
      <w:r>
        <w:t xml:space="preserve">+-------------------------------------------------------------------+
</w:t>
      </w:r>
    </w:p>
    <w:p>
      <w:r>
        <w:t xml:space="preserve">Кому представляется ____________________          Форма Nо. 4-ф
</w:t>
      </w:r>
    </w:p>
    <w:p>
      <w:r>
        <w:t xml:space="preserve">наименование,
</w:t>
      </w:r>
    </w:p>
    <w:p>
      <w:r>
        <w:t xml:space="preserve">________________________________________   Утверждена постановлением
</w:t>
      </w:r>
    </w:p>
    <w:p>
      <w:r>
        <w:t xml:space="preserve">адрес получателя                  Госкомстата России
</w:t>
      </w:r>
    </w:p>
    <w:p>
      <w:r>
        <w:t xml:space="preserve">________________________________________       от 12.07.93 Nо. 129
</w:t>
      </w:r>
    </w:p>
    <w:p>
      <w:r>
        <w:t xml:space="preserve">Министерство (ведомство) _______________           Годовая
</w:t>
      </w:r>
    </w:p>
    <w:p>
      <w:r>
        <w:t xml:space="preserve">________________________________________   Представляют не   позднее
</w:t>
      </w:r>
    </w:p>
    <w:p>
      <w:r>
        <w:t xml:space="preserve">Музей (учреждение) _____________________   25      января      музеи
</w:t>
      </w:r>
    </w:p>
    <w:p>
      <w:r>
        <w:t xml:space="preserve">________________________________________   (учреждения),     имеющие
</w:t>
      </w:r>
    </w:p>
    <w:p>
      <w:r>
        <w:t xml:space="preserve">Адрес музея (учреждения) _______________   экспонаты  из благородных
</w:t>
      </w:r>
    </w:p>
    <w:p>
      <w:r>
        <w:t xml:space="preserve">________________________________________   металлов  и   драгоценных
</w:t>
      </w:r>
    </w:p>
    <w:p>
      <w:r>
        <w:t xml:space="preserve">Организационно-правовая форма __________   камней      -     органу,
</w:t>
      </w:r>
    </w:p>
    <w:p>
      <w:r>
        <w:t xml:space="preserve">Форма собственности ____________________   осуществляющему
</w:t>
      </w:r>
    </w:p>
    <w:p>
      <w:r>
        <w:t xml:space="preserve">государственное
</w:t>
      </w:r>
    </w:p>
    <w:p>
      <w:r>
        <w:t xml:space="preserve">регулирование           в
</w:t>
      </w:r>
    </w:p>
    <w:p>
      <w:r>
        <w:t xml:space="preserve">соответствующей   отрасли
</w:t>
      </w:r>
    </w:p>
    <w:p>
      <w:r>
        <w:t xml:space="preserve">экономики.
</w:t>
      </w:r>
    </w:p>
    <w:p>
      <w:r>
        <w:t xml:space="preserve">ОТЧЕТ
</w:t>
      </w:r>
    </w:p>
    <w:p>
      <w:r>
        <w:t xml:space="preserve">О НАЛИЧИИ ЭКСПОНАТОВ ИЗ БЛАГОРОДНЫХ МЕТАЛЛОВ
</w:t>
      </w:r>
    </w:p>
    <w:p>
      <w:r>
        <w:t xml:space="preserve">И ДРАГОЦЕННЫХ КАМНЕЙ
</w:t>
      </w:r>
    </w:p>
    <w:p>
      <w:r>
        <w:t xml:space="preserve">ПО СОСТОЯНИЮ НА 1 ЯНВАРЯ 199__ Г.
</w:t>
      </w:r>
    </w:p>
    <w:p>
      <w:r>
        <w:t xml:space="preserve">---------------------------------------------------------------------
</w:t>
      </w:r>
    </w:p>
    <w:p>
      <w:r>
        <w:t xml:space="preserve">Nо. ¦Благородные металлы ¦Единица¦  Код ¦   Остаток на 01.01.19__ г.
</w:t>
      </w:r>
    </w:p>
    <w:p>
      <w:r>
        <w:t xml:space="preserve">стро-¦и драгоценные камни ¦измере-¦  по  +---------------------------
</w:t>
      </w:r>
    </w:p>
    <w:p>
      <w:r>
        <w:t xml:space="preserve">ки  ¦                 ¦ ния   ¦ СОЕИ ¦ количество   ¦    вес
</w:t>
      </w:r>
    </w:p>
    <w:p>
      <w:r>
        <w:t xml:space="preserve">-----+--------------------+-------+------+--------------+------------
</w:t>
      </w:r>
    </w:p>
    <w:p>
      <w:r>
        <w:t xml:space="preserve">А  ¦        Б           ¦   В   ¦  Г   ¦      1       ¦     2
</w:t>
      </w:r>
    </w:p>
    <w:p>
      <w:r>
        <w:t xml:space="preserve">-----+--------------------+-------+------+--------------+------------
</w:t>
      </w:r>
    </w:p>
    <w:p>
      <w:r>
        <w:t xml:space="preserve">1  ¦Золото............. ¦   Г   ¦ 0163 ¦______Х_______¦____________
</w:t>
      </w:r>
    </w:p>
    <w:p>
      <w:r>
        <w:t xml:space="preserve">2  ¦Платина............ ¦   "   ¦ _"_  ¦______Х_______¦____________
</w:t>
      </w:r>
    </w:p>
    <w:p>
      <w:r>
        <w:t xml:space="preserve">3  ¦Серебро............ ¦   "   ¦ _"_  ¦______Х_______¦____________
</w:t>
      </w:r>
    </w:p>
    <w:p>
      <w:r>
        <w:t xml:space="preserve">4  ¦Алмазы............. ¦ карат ¦ 0162 ¦______________¦____________
</w:t>
      </w:r>
    </w:p>
    <w:p>
      <w:r>
        <w:t xml:space="preserve">5  ¦Бриллианты......... ¦   "   ¦ _"_  ¦______________¦____________
</w:t>
      </w:r>
    </w:p>
    <w:p>
      <w:r>
        <w:t xml:space="preserve">6  ¦Рубины............. ¦   "   ¦ _"_  ¦______________¦____________
</w:t>
      </w:r>
    </w:p>
    <w:p>
      <w:r>
        <w:t xml:space="preserve">7  ¦Сапфиры............ ¦   "   ¦ _"_  ¦______________¦____________
</w:t>
      </w:r>
    </w:p>
    <w:p>
      <w:r>
        <w:t xml:space="preserve">8  ¦Изумруды........... ¦   "   ¦ _"_  ¦______________¦____________
</w:t>
      </w:r>
    </w:p>
    <w:p>
      <w:r>
        <w:t xml:space="preserve">9  ¦Жемчуг (натуральн.) ¦   Г   ¦ 0163 ¦______Х_______¦____________
</w:t>
      </w:r>
    </w:p>
    <w:p>
      <w:r>
        <w:t xml:space="preserve">--------------------------------
</w:t>
      </w:r>
    </w:p>
    <w:p>
      <w:r>
        <w:t xml:space="preserve">В  отчет  включают  также экспонаты,  содержащие благородные
</w:t>
      </w:r>
    </w:p>
    <w:p>
      <w:r>
        <w:t xml:space="preserve">металлы и драгоценные камни.
</w:t>
      </w:r>
    </w:p>
    <w:p>
      <w:r>
        <w:t xml:space="preserve">" ___"_________ 19__ г.              Руководитель ___________________
</w:t>
      </w:r>
    </w:p>
    <w:p>
      <w:r>
        <w:t xml:space="preserve">____________________________________
</w:t>
      </w:r>
    </w:p>
    <w:p>
      <w:r>
        <w:t xml:space="preserve">(фамилия и Nо. телефона исполнителя)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2023-10-10T09:38:50.871Z</dcterms:created>
  <dcterms:modified xsi:type="dcterms:W3CDTF">2023-10-10T09:38:50.871Z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